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700" w:rsidRPr="00037C7E" w:rsidRDefault="00605333" w:rsidP="006053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4A1700" w:rsidRPr="00037C7E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 xml:space="preserve">                    </w:t>
      </w:r>
      <w:r w:rsidR="00E42D73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    </w:t>
      </w:r>
      <w:r w:rsidR="004A1700" w:rsidRPr="00037C7E">
        <w:rPr>
          <w:b/>
          <w:sz w:val="28"/>
          <w:szCs w:val="28"/>
        </w:rPr>
        <w:t>МУНИЦИПАЛЬНОГО ОБРАЗОВАНИЯ</w:t>
      </w:r>
    </w:p>
    <w:p w:rsidR="004A1700" w:rsidRPr="00037C7E" w:rsidRDefault="004A1700" w:rsidP="00F2776F">
      <w:pPr>
        <w:jc w:val="center"/>
        <w:outlineLvl w:val="0"/>
        <w:rPr>
          <w:b/>
          <w:sz w:val="28"/>
          <w:szCs w:val="28"/>
        </w:rPr>
      </w:pPr>
      <w:r w:rsidRPr="00037C7E">
        <w:rPr>
          <w:b/>
          <w:sz w:val="28"/>
          <w:szCs w:val="28"/>
        </w:rPr>
        <w:t>СОЛЬ-ИЛЕЦКИЙ ГОРОДСКОЙ ОКРУГ</w:t>
      </w:r>
    </w:p>
    <w:p w:rsidR="004A1700" w:rsidRPr="00037C7E" w:rsidRDefault="004A1700" w:rsidP="00F2776F">
      <w:pPr>
        <w:jc w:val="center"/>
        <w:outlineLvl w:val="0"/>
        <w:rPr>
          <w:b/>
          <w:sz w:val="28"/>
          <w:szCs w:val="28"/>
        </w:rPr>
      </w:pPr>
      <w:r w:rsidRPr="00037C7E">
        <w:rPr>
          <w:b/>
          <w:sz w:val="28"/>
          <w:szCs w:val="28"/>
        </w:rPr>
        <w:t xml:space="preserve">ОРЕНБУРГСКОЙ ОБЛАСТИ </w:t>
      </w:r>
    </w:p>
    <w:p w:rsidR="007310EF" w:rsidRPr="00037C7E" w:rsidRDefault="00CE473C" w:rsidP="007310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55</w:t>
      </w:r>
      <w:r w:rsidR="007310EF" w:rsidRPr="00037C7E">
        <w:rPr>
          <w:b/>
          <w:sz w:val="28"/>
          <w:szCs w:val="28"/>
        </w:rPr>
        <w:t xml:space="preserve"> заседание                                                                                     I Созыв</w:t>
      </w:r>
    </w:p>
    <w:p w:rsidR="007310EF" w:rsidRPr="00037C7E" w:rsidRDefault="00CE473C" w:rsidP="007310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14.11.</w:t>
      </w:r>
      <w:r w:rsidR="00983127" w:rsidRPr="00037C7E">
        <w:rPr>
          <w:b/>
          <w:sz w:val="28"/>
          <w:szCs w:val="28"/>
        </w:rPr>
        <w:t xml:space="preserve"> </w:t>
      </w:r>
      <w:r w:rsidR="003F201F">
        <w:rPr>
          <w:b/>
          <w:sz w:val="28"/>
          <w:szCs w:val="28"/>
        </w:rPr>
        <w:t>2018</w:t>
      </w:r>
      <w:r w:rsidR="007310EF" w:rsidRPr="00037C7E">
        <w:rPr>
          <w:b/>
          <w:sz w:val="28"/>
          <w:szCs w:val="28"/>
        </w:rPr>
        <w:t xml:space="preserve">                                                                                         г. Соль-Илецк</w:t>
      </w:r>
    </w:p>
    <w:p w:rsidR="004A1700" w:rsidRPr="00037C7E" w:rsidRDefault="004A1700" w:rsidP="00F27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center"/>
        <w:outlineLvl w:val="0"/>
        <w:rPr>
          <w:b/>
          <w:sz w:val="28"/>
          <w:szCs w:val="28"/>
        </w:rPr>
      </w:pPr>
      <w:r w:rsidRPr="00037C7E">
        <w:rPr>
          <w:b/>
          <w:sz w:val="28"/>
          <w:szCs w:val="28"/>
        </w:rPr>
        <w:t>РЕШЕНИЕ №</w:t>
      </w:r>
      <w:r w:rsidR="007310EF" w:rsidRPr="00037C7E">
        <w:rPr>
          <w:b/>
          <w:sz w:val="28"/>
          <w:szCs w:val="28"/>
        </w:rPr>
        <w:t xml:space="preserve"> </w:t>
      </w:r>
      <w:r w:rsidR="00CE473C">
        <w:rPr>
          <w:b/>
          <w:sz w:val="28"/>
          <w:szCs w:val="28"/>
        </w:rPr>
        <w:t>729</w:t>
      </w:r>
    </w:p>
    <w:p w:rsidR="00037C7E" w:rsidRPr="00037C7E" w:rsidRDefault="00037C7E" w:rsidP="007310EF">
      <w:pPr>
        <w:ind w:right="2266"/>
        <w:jc w:val="both"/>
        <w:rPr>
          <w:b/>
          <w:sz w:val="28"/>
          <w:szCs w:val="28"/>
        </w:rPr>
      </w:pPr>
    </w:p>
    <w:p w:rsidR="004A1700" w:rsidRPr="00037C7E" w:rsidRDefault="004A1700" w:rsidP="007310EF">
      <w:pPr>
        <w:ind w:right="2266"/>
        <w:jc w:val="both"/>
        <w:rPr>
          <w:b/>
          <w:sz w:val="28"/>
          <w:szCs w:val="28"/>
        </w:rPr>
      </w:pPr>
      <w:r w:rsidRPr="00037C7E">
        <w:rPr>
          <w:b/>
          <w:sz w:val="28"/>
          <w:szCs w:val="28"/>
        </w:rPr>
        <w:t>О внесении изменений в решение Совета депутатов муниципального образования</w:t>
      </w:r>
      <w:r w:rsidR="007310EF" w:rsidRPr="00037C7E">
        <w:rPr>
          <w:b/>
          <w:sz w:val="28"/>
          <w:szCs w:val="28"/>
        </w:rPr>
        <w:t xml:space="preserve"> </w:t>
      </w:r>
      <w:r w:rsidRPr="00037C7E">
        <w:rPr>
          <w:b/>
          <w:sz w:val="28"/>
          <w:szCs w:val="28"/>
        </w:rPr>
        <w:t>Соль-</w:t>
      </w:r>
      <w:proofErr w:type="spellStart"/>
      <w:r w:rsidRPr="00037C7E">
        <w:rPr>
          <w:b/>
          <w:sz w:val="28"/>
          <w:szCs w:val="28"/>
        </w:rPr>
        <w:t>Илецкий</w:t>
      </w:r>
      <w:proofErr w:type="spellEnd"/>
      <w:r w:rsidRPr="00037C7E">
        <w:rPr>
          <w:b/>
          <w:sz w:val="28"/>
          <w:szCs w:val="28"/>
        </w:rPr>
        <w:t xml:space="preserve"> городской округ от 29.10.2015  № 21 «Об утверждении Положения о бюджетном процессе в муниципальном образовании Соль-</w:t>
      </w:r>
      <w:proofErr w:type="spellStart"/>
      <w:r w:rsidRPr="00037C7E">
        <w:rPr>
          <w:b/>
          <w:sz w:val="28"/>
          <w:szCs w:val="28"/>
        </w:rPr>
        <w:t>Илецкий</w:t>
      </w:r>
      <w:proofErr w:type="spellEnd"/>
      <w:r w:rsidRPr="00037C7E">
        <w:rPr>
          <w:b/>
          <w:sz w:val="28"/>
          <w:szCs w:val="28"/>
        </w:rPr>
        <w:t xml:space="preserve"> городской округ</w:t>
      </w:r>
      <w:r w:rsidR="003F5FB9">
        <w:rPr>
          <w:b/>
          <w:sz w:val="28"/>
          <w:szCs w:val="28"/>
        </w:rPr>
        <w:t>»</w:t>
      </w:r>
      <w:r w:rsidRPr="00037C7E">
        <w:rPr>
          <w:sz w:val="28"/>
          <w:szCs w:val="28"/>
        </w:rPr>
        <w:t xml:space="preserve">          </w:t>
      </w:r>
    </w:p>
    <w:p w:rsidR="00037C7E" w:rsidRPr="00037C7E" w:rsidRDefault="004A1700" w:rsidP="004A1700">
      <w:pPr>
        <w:jc w:val="both"/>
        <w:rPr>
          <w:sz w:val="28"/>
          <w:szCs w:val="28"/>
        </w:rPr>
      </w:pPr>
      <w:r w:rsidRPr="00037C7E">
        <w:rPr>
          <w:sz w:val="28"/>
          <w:szCs w:val="28"/>
        </w:rPr>
        <w:t xml:space="preserve">        </w:t>
      </w:r>
    </w:p>
    <w:p w:rsidR="007E301F" w:rsidRPr="00605333" w:rsidRDefault="004A1700" w:rsidP="007E301F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37C7E">
        <w:rPr>
          <w:sz w:val="28"/>
          <w:szCs w:val="28"/>
        </w:rPr>
        <w:t xml:space="preserve"> </w:t>
      </w:r>
      <w:r w:rsidR="00037C7E" w:rsidRPr="00037C7E">
        <w:rPr>
          <w:sz w:val="28"/>
          <w:szCs w:val="28"/>
        </w:rPr>
        <w:tab/>
      </w:r>
      <w:proofErr w:type="gramStart"/>
      <w:r w:rsidR="007E301F"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 основании </w:t>
      </w:r>
      <w:hyperlink r:id="rId8" w:history="1">
        <w:r w:rsidR="007E301F" w:rsidRPr="00605333">
          <w:rPr>
            <w:rFonts w:eastAsiaTheme="minorHAnsi"/>
            <w:color w:val="000000" w:themeColor="text1"/>
            <w:sz w:val="28"/>
            <w:szCs w:val="28"/>
            <w:lang w:eastAsia="en-US"/>
          </w:rPr>
          <w:t>статей 12</w:t>
        </w:r>
      </w:hyperlink>
      <w:r w:rsidR="007E301F"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hyperlink r:id="rId9" w:history="1">
        <w:r w:rsidR="007E301F" w:rsidRPr="00605333">
          <w:rPr>
            <w:rFonts w:eastAsiaTheme="minorHAnsi"/>
            <w:color w:val="000000" w:themeColor="text1"/>
            <w:sz w:val="28"/>
            <w:szCs w:val="28"/>
            <w:lang w:eastAsia="en-US"/>
          </w:rPr>
          <w:t>132</w:t>
        </w:r>
      </w:hyperlink>
      <w:r w:rsidR="007E301F"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Конституции Российской Федерации, статьи 3, п. 8 статьи 217 Бюджетного кодекса, </w:t>
      </w:r>
      <w:r w:rsidR="002C74B2" w:rsidRPr="00605333">
        <w:rPr>
          <w:rFonts w:eastAsiaTheme="minorHAnsi"/>
          <w:color w:val="000000" w:themeColor="text1"/>
          <w:sz w:val="28"/>
          <w:szCs w:val="28"/>
          <w:lang w:eastAsia="en-US"/>
        </w:rPr>
        <w:t>пункта 12 статьи 1 и пункта 1 статьи 3 Федерального закона Российской Федерации от 19.07.2018г. №222-ФЗ</w:t>
      </w:r>
      <w:r w:rsidR="008628DF"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 w:rsidR="007E301F"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статьи 1 Федерального закона Российской Федерации от 11.10.2018г. №355-ФЗ «О приостановлении действия отдельных положений </w:t>
      </w:r>
      <w:r w:rsidR="004550F9" w:rsidRPr="00605333">
        <w:rPr>
          <w:rFonts w:eastAsiaTheme="minorHAnsi"/>
          <w:color w:val="000000" w:themeColor="text1"/>
          <w:sz w:val="28"/>
          <w:szCs w:val="28"/>
          <w:lang w:eastAsia="en-US"/>
        </w:rPr>
        <w:t>Бюджетного кодекса Российской Федерации», Совет депутатов решил:</w:t>
      </w:r>
      <w:proofErr w:type="gramEnd"/>
    </w:p>
    <w:p w:rsidR="00EB048B" w:rsidRPr="00605333" w:rsidRDefault="004A1700" w:rsidP="00EE3548">
      <w:pPr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05333">
        <w:rPr>
          <w:color w:val="000000" w:themeColor="text1"/>
          <w:sz w:val="28"/>
          <w:szCs w:val="28"/>
        </w:rPr>
        <w:t xml:space="preserve">         </w:t>
      </w:r>
      <w:proofErr w:type="gramStart"/>
      <w:r w:rsidRPr="00605333">
        <w:rPr>
          <w:color w:val="000000" w:themeColor="text1"/>
          <w:sz w:val="28"/>
          <w:szCs w:val="28"/>
        </w:rPr>
        <w:t xml:space="preserve">1.Внести в </w:t>
      </w:r>
      <w:r w:rsidR="004550F9" w:rsidRPr="00605333">
        <w:rPr>
          <w:color w:val="000000" w:themeColor="text1"/>
          <w:sz w:val="28"/>
          <w:szCs w:val="28"/>
        </w:rPr>
        <w:t>Положение о бюджетном процессе в муниципальном образовании Соль-</w:t>
      </w:r>
      <w:proofErr w:type="spellStart"/>
      <w:r w:rsidR="004550F9" w:rsidRPr="00605333">
        <w:rPr>
          <w:color w:val="000000" w:themeColor="text1"/>
          <w:sz w:val="28"/>
          <w:szCs w:val="28"/>
        </w:rPr>
        <w:t>Илецкий</w:t>
      </w:r>
      <w:proofErr w:type="spellEnd"/>
      <w:r w:rsidR="004550F9" w:rsidRPr="00605333">
        <w:rPr>
          <w:color w:val="000000" w:themeColor="text1"/>
          <w:sz w:val="28"/>
          <w:szCs w:val="28"/>
        </w:rPr>
        <w:t xml:space="preserve"> городской округ, утвержденное Р</w:t>
      </w:r>
      <w:r w:rsidRPr="00605333">
        <w:rPr>
          <w:color w:val="000000" w:themeColor="text1"/>
          <w:sz w:val="28"/>
          <w:szCs w:val="28"/>
        </w:rPr>
        <w:t>ешени</w:t>
      </w:r>
      <w:r w:rsidR="004550F9" w:rsidRPr="00605333">
        <w:rPr>
          <w:color w:val="000000" w:themeColor="text1"/>
          <w:sz w:val="28"/>
          <w:szCs w:val="28"/>
        </w:rPr>
        <w:t>ем</w:t>
      </w:r>
      <w:r w:rsidRPr="00605333">
        <w:rPr>
          <w:color w:val="000000" w:themeColor="text1"/>
          <w:sz w:val="28"/>
          <w:szCs w:val="28"/>
        </w:rPr>
        <w:t xml:space="preserve"> Совета депутатов муниципального образования Соль-</w:t>
      </w:r>
      <w:proofErr w:type="spellStart"/>
      <w:r w:rsidRPr="00605333">
        <w:rPr>
          <w:color w:val="000000" w:themeColor="text1"/>
          <w:sz w:val="28"/>
          <w:szCs w:val="28"/>
        </w:rPr>
        <w:t>Илецкий</w:t>
      </w:r>
      <w:proofErr w:type="spellEnd"/>
      <w:r w:rsidRPr="00605333">
        <w:rPr>
          <w:color w:val="000000" w:themeColor="text1"/>
          <w:sz w:val="28"/>
          <w:szCs w:val="28"/>
        </w:rPr>
        <w:t xml:space="preserve"> городской округ от 29.10.2015 № 21 «Об утверждении Положения о бюджетном процессе в муниципальном образовании Соль-</w:t>
      </w:r>
      <w:proofErr w:type="spellStart"/>
      <w:r w:rsidRPr="00605333">
        <w:rPr>
          <w:color w:val="000000" w:themeColor="text1"/>
          <w:sz w:val="28"/>
          <w:szCs w:val="28"/>
        </w:rPr>
        <w:t>Илецкий</w:t>
      </w:r>
      <w:proofErr w:type="spellEnd"/>
      <w:r w:rsidRPr="00605333">
        <w:rPr>
          <w:color w:val="000000" w:themeColor="text1"/>
          <w:sz w:val="28"/>
          <w:szCs w:val="28"/>
        </w:rPr>
        <w:t xml:space="preserve"> городской округ» </w:t>
      </w:r>
      <w:r w:rsidR="00FA4B27" w:rsidRPr="00605333">
        <w:rPr>
          <w:color w:val="000000" w:themeColor="text1"/>
          <w:sz w:val="28"/>
          <w:szCs w:val="28"/>
        </w:rPr>
        <w:t>(</w:t>
      </w:r>
      <w:r w:rsidR="008D163F" w:rsidRPr="00605333">
        <w:rPr>
          <w:color w:val="000000" w:themeColor="text1"/>
          <w:sz w:val="28"/>
          <w:szCs w:val="28"/>
        </w:rPr>
        <w:t>в редакции решений от 03.02.2016 №291, от 30.03.2016 №306, от 19.04.2017 №540</w:t>
      </w:r>
      <w:r w:rsidR="00983127" w:rsidRPr="00605333">
        <w:rPr>
          <w:color w:val="000000" w:themeColor="text1"/>
          <w:sz w:val="28"/>
          <w:szCs w:val="28"/>
        </w:rPr>
        <w:t>, от 16.08.2017 № 601</w:t>
      </w:r>
      <w:r w:rsidR="004550F9" w:rsidRPr="00605333">
        <w:rPr>
          <w:color w:val="000000" w:themeColor="text1"/>
          <w:sz w:val="28"/>
          <w:szCs w:val="28"/>
        </w:rPr>
        <w:t>, от 24.11.2017 №632, от 18.12.2017 №664)</w:t>
      </w:r>
      <w:r w:rsidR="008D163F" w:rsidRPr="00605333">
        <w:rPr>
          <w:color w:val="000000" w:themeColor="text1"/>
          <w:sz w:val="28"/>
          <w:szCs w:val="28"/>
        </w:rPr>
        <w:t xml:space="preserve"> </w:t>
      </w:r>
      <w:r w:rsidR="00EB048B" w:rsidRPr="00605333">
        <w:rPr>
          <w:color w:val="000000" w:themeColor="text1"/>
          <w:sz w:val="28"/>
          <w:szCs w:val="28"/>
        </w:rPr>
        <w:t xml:space="preserve">следующие </w:t>
      </w:r>
      <w:r w:rsidR="007D5F8B" w:rsidRPr="00605333">
        <w:rPr>
          <w:rFonts w:eastAsiaTheme="minorHAnsi"/>
          <w:color w:val="000000" w:themeColor="text1"/>
          <w:sz w:val="28"/>
          <w:szCs w:val="28"/>
          <w:lang w:eastAsia="en-US"/>
        </w:rPr>
        <w:t>изменени</w:t>
      </w:r>
      <w:r w:rsidR="00EB048B" w:rsidRPr="00605333">
        <w:rPr>
          <w:rFonts w:eastAsiaTheme="minorHAnsi"/>
          <w:color w:val="000000" w:themeColor="text1"/>
          <w:sz w:val="28"/>
          <w:szCs w:val="28"/>
          <w:lang w:eastAsia="en-US"/>
        </w:rPr>
        <w:t>я:</w:t>
      </w:r>
      <w:proofErr w:type="gramEnd"/>
    </w:p>
    <w:p w:rsidR="00EB048B" w:rsidRPr="00605333" w:rsidRDefault="00EB048B" w:rsidP="00EE3548">
      <w:pPr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1.1.</w:t>
      </w:r>
      <w:r w:rsidR="00625D24" w:rsidRPr="00605333">
        <w:rPr>
          <w:rFonts w:eastAsiaTheme="minorHAnsi"/>
          <w:color w:val="000000" w:themeColor="text1"/>
          <w:sz w:val="28"/>
          <w:szCs w:val="28"/>
          <w:lang w:eastAsia="en-US"/>
        </w:rPr>
        <w:t>в</w:t>
      </w: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пункт 2 статьи 31</w:t>
      </w:r>
      <w:r w:rsidR="00625D24"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включить абзац 13</w:t>
      </w: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следующей редакции: «</w:t>
      </w:r>
      <w:r w:rsidR="00625D24" w:rsidRPr="00605333">
        <w:rPr>
          <w:color w:val="000000" w:themeColor="text1"/>
          <w:sz w:val="28"/>
          <w:szCs w:val="28"/>
        </w:rPr>
        <w:t xml:space="preserve">в случае перераспределения бюджетных ассигнований на осуществление бюджетных </w:t>
      </w:r>
      <w:proofErr w:type="gramStart"/>
      <w:r w:rsidR="00625D24" w:rsidRPr="00605333">
        <w:rPr>
          <w:color w:val="000000" w:themeColor="text1"/>
          <w:sz w:val="28"/>
          <w:szCs w:val="28"/>
        </w:rPr>
        <w:t xml:space="preserve">инвестиций и предоставление субсидий на осуществление капитальных вложений в объекты муниципальной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решения, указанные в </w:t>
      </w:r>
      <w:hyperlink r:id="rId10" w:history="1">
        <w:r w:rsidR="00625D24" w:rsidRPr="00605333">
          <w:rPr>
            <w:color w:val="000000" w:themeColor="text1"/>
            <w:sz w:val="28"/>
            <w:szCs w:val="28"/>
          </w:rPr>
          <w:t>пункте 2 статьи 78.2</w:t>
        </w:r>
      </w:hyperlink>
      <w:r w:rsidR="00625D24" w:rsidRPr="00605333">
        <w:rPr>
          <w:color w:val="000000" w:themeColor="text1"/>
          <w:sz w:val="28"/>
          <w:szCs w:val="28"/>
        </w:rPr>
        <w:t xml:space="preserve"> и </w:t>
      </w:r>
      <w:hyperlink r:id="rId11" w:history="1">
        <w:r w:rsidR="00625D24" w:rsidRPr="00605333">
          <w:rPr>
            <w:color w:val="000000" w:themeColor="text1"/>
            <w:sz w:val="28"/>
            <w:szCs w:val="28"/>
          </w:rPr>
          <w:t>пункте 2 статьи 79</w:t>
        </w:r>
      </w:hyperlink>
      <w:r w:rsidR="00625D24" w:rsidRPr="00605333">
        <w:rPr>
          <w:color w:val="000000" w:themeColor="text1"/>
          <w:sz w:val="28"/>
          <w:szCs w:val="28"/>
        </w:rPr>
        <w:t xml:space="preserve"> </w:t>
      </w:r>
      <w:r w:rsidR="002C74B2" w:rsidRPr="00605333">
        <w:rPr>
          <w:color w:val="000000" w:themeColor="text1"/>
          <w:sz w:val="28"/>
          <w:szCs w:val="28"/>
        </w:rPr>
        <w:t>Бюджетного</w:t>
      </w:r>
      <w:r w:rsidR="00625D24" w:rsidRPr="00605333">
        <w:rPr>
          <w:color w:val="000000" w:themeColor="text1"/>
          <w:sz w:val="28"/>
          <w:szCs w:val="28"/>
        </w:rPr>
        <w:t xml:space="preserve"> Кодекса, муниципальные контракты или соглашения о предоставлении субсидий на осуществление капитальных вложений</w:t>
      </w:r>
      <w:proofErr w:type="gramEnd"/>
      <w:r w:rsidR="00625D24" w:rsidRPr="00605333">
        <w:rPr>
          <w:color w:val="000000" w:themeColor="text1"/>
          <w:sz w:val="28"/>
          <w:szCs w:val="28"/>
        </w:rPr>
        <w:t>, а также в целях</w:t>
      </w:r>
      <w:r w:rsidR="00625D24" w:rsidRPr="008628DF">
        <w:rPr>
          <w:sz w:val="28"/>
          <w:szCs w:val="28"/>
        </w:rPr>
        <w:t xml:space="preserve"> подготовки обоснования инвестиций и </w:t>
      </w:r>
      <w:r w:rsidR="00625D24" w:rsidRPr="00605333">
        <w:rPr>
          <w:color w:val="000000" w:themeColor="text1"/>
          <w:sz w:val="28"/>
          <w:szCs w:val="28"/>
        </w:rPr>
        <w:t>проведения его технологического и ценового аудита, если подготовка обоснования инвестиций в соответствии с законодательством Российской Федерации является обязательной</w:t>
      </w: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»; </w:t>
      </w:r>
    </w:p>
    <w:p w:rsidR="008628DF" w:rsidRPr="00605333" w:rsidRDefault="008628DF" w:rsidP="00EE3548">
      <w:pPr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1.2.абзац 13 пункта 2 статьи 31 считать абзацем 14;</w:t>
      </w:r>
    </w:p>
    <w:p w:rsidR="008628DF" w:rsidRPr="00605333" w:rsidRDefault="008628DF" w:rsidP="00EE3548">
      <w:pPr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1.3.абзац 14 пункта 2 статьи 31 считать абзацем 15</w:t>
      </w:r>
      <w:r w:rsidR="002C74B2" w:rsidRPr="00605333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EE3548" w:rsidRPr="00605333" w:rsidRDefault="00EB048B" w:rsidP="00EE3548">
      <w:pPr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1.</w:t>
      </w:r>
      <w:r w:rsidR="008628DF" w:rsidRPr="00605333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hyperlink r:id="rId12" w:history="1">
        <w:r w:rsidRPr="00605333">
          <w:rPr>
            <w:rFonts w:eastAsiaTheme="minorHAnsi"/>
            <w:color w:val="000000" w:themeColor="text1"/>
            <w:sz w:val="28"/>
            <w:szCs w:val="28"/>
            <w:lang w:eastAsia="en-US"/>
          </w:rPr>
          <w:t>с</w:t>
        </w:r>
        <w:r w:rsidR="007D5F8B" w:rsidRPr="00605333">
          <w:rPr>
            <w:rFonts w:eastAsiaTheme="minorHAnsi"/>
            <w:color w:val="000000" w:themeColor="text1"/>
            <w:sz w:val="28"/>
            <w:szCs w:val="28"/>
            <w:lang w:eastAsia="en-US"/>
          </w:rPr>
          <w:t>татью 3</w:t>
        </w:r>
      </w:hyperlink>
      <w:r w:rsidR="00EE3548" w:rsidRPr="00605333"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="007D5F8B"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дополнить пунктом </w:t>
      </w:r>
      <w:r w:rsidR="00EE3548" w:rsidRPr="00605333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="007D5F8B"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следующего содержания:</w:t>
      </w:r>
    </w:p>
    <w:p w:rsidR="00EE3548" w:rsidRPr="00605333" w:rsidRDefault="00EE3548" w:rsidP="00EE3548">
      <w:pPr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</w:t>
      </w:r>
      <w:r w:rsidR="007D5F8B" w:rsidRPr="00605333">
        <w:rPr>
          <w:rFonts w:eastAsiaTheme="minorHAnsi"/>
          <w:color w:val="000000" w:themeColor="text1"/>
          <w:sz w:val="28"/>
          <w:szCs w:val="28"/>
          <w:lang w:eastAsia="en-US"/>
        </w:rPr>
        <w:t>"Установить следующие дополнительные основания</w:t>
      </w:r>
      <w:r w:rsidR="00605333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7D5F8B"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для внесения изменений в сводную бюджетную роспись в соответствии с решениями </w:t>
      </w:r>
      <w:r w:rsidR="007D5F8B" w:rsidRPr="00605333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руководителя финансового управления без внесения изменений в решение </w:t>
      </w: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>Совета депутатов Соль-</w:t>
      </w:r>
      <w:proofErr w:type="spellStart"/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>Илецкого</w:t>
      </w:r>
      <w:proofErr w:type="spellEnd"/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городского округа</w:t>
      </w:r>
      <w:r w:rsidR="007D5F8B"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бюджете </w:t>
      </w: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>городского округа</w:t>
      </w:r>
      <w:r w:rsidR="007D5F8B" w:rsidRPr="00605333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</w:p>
    <w:p w:rsidR="007D5F8B" w:rsidRPr="00605333" w:rsidRDefault="00EE3548" w:rsidP="00EE3548">
      <w:pPr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</w:t>
      </w:r>
      <w:r w:rsidR="007D5F8B"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-перераспределение бюджетных ассигнований, предусмотренных главному распорядителю средств бюджета </w:t>
      </w: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>городского округа</w:t>
      </w:r>
      <w:r w:rsidR="007D5F8B"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, между видами расходов и (или) направлениями расходов целевой статьи расходов в пределах общего объема бюджетных ассигнований по основному мероприятию целевой статьи расходов соответствующего раздела, подраздела </w:t>
      </w:r>
      <w:hyperlink r:id="rId13" w:history="1">
        <w:r w:rsidR="007D5F8B" w:rsidRPr="00605333">
          <w:rPr>
            <w:rFonts w:eastAsiaTheme="minorHAnsi"/>
            <w:color w:val="000000" w:themeColor="text1"/>
            <w:sz w:val="28"/>
            <w:szCs w:val="28"/>
            <w:lang w:eastAsia="en-US"/>
          </w:rPr>
          <w:t>классификации</w:t>
        </w:r>
      </w:hyperlink>
      <w:r w:rsidR="007D5F8B"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расходов бюджетов;</w:t>
      </w:r>
    </w:p>
    <w:p w:rsidR="00EE3548" w:rsidRPr="00605333" w:rsidRDefault="007D5F8B" w:rsidP="00EE3548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-перераспределение бюджетных ассигнований, предусмотренных главному распорядителю средств бюджета </w:t>
      </w:r>
      <w:r w:rsidR="00EE3548" w:rsidRPr="00605333">
        <w:rPr>
          <w:rFonts w:eastAsiaTheme="minorHAnsi"/>
          <w:color w:val="000000" w:themeColor="text1"/>
          <w:sz w:val="28"/>
          <w:szCs w:val="28"/>
          <w:lang w:eastAsia="en-US"/>
        </w:rPr>
        <w:t>городского округа</w:t>
      </w: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, между видами расходов и (или) целевыми статьями расходов в пределах общего объема бюджетных ассигнований соответствующего раздела, подраздела </w:t>
      </w:r>
      <w:hyperlink r:id="rId14" w:history="1">
        <w:r w:rsidRPr="00605333">
          <w:rPr>
            <w:rFonts w:eastAsiaTheme="minorHAnsi"/>
            <w:color w:val="000000" w:themeColor="text1"/>
            <w:sz w:val="28"/>
            <w:szCs w:val="28"/>
            <w:lang w:eastAsia="en-US"/>
          </w:rPr>
          <w:t>классификации</w:t>
        </w:r>
      </w:hyperlink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расходов бюджетов в целях обеспечения условий </w:t>
      </w:r>
      <w:proofErr w:type="spellStart"/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>софинансирования</w:t>
      </w:r>
      <w:proofErr w:type="spellEnd"/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получения средств из других бюджетов бюджетн</w:t>
      </w:r>
      <w:r w:rsidR="000D2ECE" w:rsidRPr="00605333">
        <w:rPr>
          <w:rFonts w:eastAsiaTheme="minorHAnsi"/>
          <w:color w:val="000000" w:themeColor="text1"/>
          <w:sz w:val="28"/>
          <w:szCs w:val="28"/>
          <w:lang w:eastAsia="en-US"/>
        </w:rPr>
        <w:t>ой системы Российской Федерации;</w:t>
      </w:r>
    </w:p>
    <w:p w:rsidR="00D3685F" w:rsidRPr="00605333" w:rsidRDefault="00D3685F" w:rsidP="00D3685F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</w:t>
      </w:r>
      <w:r w:rsidR="002C74B2"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Решением Совета депутатов о бюджете могут предусматриваться положения </w:t>
      </w:r>
      <w:proofErr w:type="gramStart"/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>об установлении иных дополнительных оснований для внесения изменений в сводную бюджетную роспись без внесения изменений в решение</w:t>
      </w:r>
      <w:proofErr w:type="gramEnd"/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бюджете в соответствии с решениями руководителя финансового органа</w:t>
      </w:r>
      <w:r w:rsidR="001746AB" w:rsidRPr="00605333"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Pr="0060533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7D5F8B" w:rsidRPr="00605333" w:rsidRDefault="00EE3548" w:rsidP="00B81BA5">
      <w:pPr>
        <w:autoSpaceDE w:val="0"/>
        <w:autoSpaceDN w:val="0"/>
        <w:adjustRightInd w:val="0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605333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          </w:t>
      </w:r>
      <w:proofErr w:type="gramStart"/>
      <w:r w:rsidR="007D5F8B" w:rsidRPr="00605333">
        <w:rPr>
          <w:rFonts w:eastAsiaTheme="minorHAnsi"/>
          <w:bCs/>
          <w:color w:val="000000" w:themeColor="text1"/>
          <w:sz w:val="28"/>
          <w:szCs w:val="28"/>
          <w:lang w:eastAsia="en-US"/>
        </w:rPr>
        <w:t>2.Приостановить до 01.01.201</w:t>
      </w:r>
      <w:r w:rsidRPr="00605333">
        <w:rPr>
          <w:rFonts w:eastAsiaTheme="minorHAnsi"/>
          <w:bCs/>
          <w:color w:val="000000" w:themeColor="text1"/>
          <w:sz w:val="28"/>
          <w:szCs w:val="28"/>
          <w:lang w:eastAsia="en-US"/>
        </w:rPr>
        <w:t>9</w:t>
      </w:r>
      <w:r w:rsidR="007D5F8B" w:rsidRPr="00605333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действие </w:t>
      </w:r>
      <w:hyperlink r:id="rId15" w:history="1">
        <w:r w:rsidR="007D5F8B" w:rsidRPr="00605333">
          <w:rPr>
            <w:rFonts w:eastAsiaTheme="minorHAnsi"/>
            <w:bCs/>
            <w:color w:val="000000" w:themeColor="text1"/>
            <w:sz w:val="28"/>
            <w:szCs w:val="28"/>
            <w:lang w:eastAsia="en-US"/>
          </w:rPr>
          <w:t xml:space="preserve">пункта </w:t>
        </w:r>
        <w:r w:rsidR="00B81BA5" w:rsidRPr="00605333">
          <w:rPr>
            <w:rFonts w:eastAsiaTheme="minorHAnsi"/>
            <w:bCs/>
            <w:color w:val="000000" w:themeColor="text1"/>
            <w:sz w:val="28"/>
            <w:szCs w:val="28"/>
            <w:lang w:eastAsia="en-US"/>
          </w:rPr>
          <w:t>2</w:t>
        </w:r>
        <w:r w:rsidR="007D5F8B" w:rsidRPr="00605333">
          <w:rPr>
            <w:rFonts w:eastAsiaTheme="minorHAnsi"/>
            <w:bCs/>
            <w:color w:val="000000" w:themeColor="text1"/>
            <w:sz w:val="28"/>
            <w:szCs w:val="28"/>
            <w:lang w:eastAsia="en-US"/>
          </w:rPr>
          <w:t xml:space="preserve"> статьи 1</w:t>
        </w:r>
      </w:hyperlink>
      <w:r w:rsidR="00B81BA5" w:rsidRPr="00605333">
        <w:rPr>
          <w:rFonts w:eastAsiaTheme="minorHAnsi"/>
          <w:bCs/>
          <w:color w:val="000000" w:themeColor="text1"/>
          <w:sz w:val="28"/>
          <w:szCs w:val="28"/>
          <w:lang w:eastAsia="en-US"/>
        </w:rPr>
        <w:t>9</w:t>
      </w:r>
      <w:r w:rsidR="007D5F8B" w:rsidRPr="00605333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hyperlink r:id="rId16" w:history="1">
        <w:r w:rsidR="007D5F8B" w:rsidRPr="00605333">
          <w:rPr>
            <w:rFonts w:eastAsiaTheme="minorHAnsi"/>
            <w:bCs/>
            <w:color w:val="000000" w:themeColor="text1"/>
            <w:sz w:val="28"/>
            <w:szCs w:val="28"/>
            <w:lang w:eastAsia="en-US"/>
          </w:rPr>
          <w:t>Положения</w:t>
        </w:r>
      </w:hyperlink>
      <w:r w:rsidR="007D5F8B" w:rsidRPr="00605333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о </w:t>
      </w:r>
      <w:r w:rsidR="00B81BA5" w:rsidRPr="00605333">
        <w:rPr>
          <w:color w:val="000000" w:themeColor="text1"/>
          <w:sz w:val="28"/>
          <w:szCs w:val="28"/>
        </w:rPr>
        <w:t xml:space="preserve"> бюджетном процессе в муниципальном образовании Соль-</w:t>
      </w:r>
      <w:proofErr w:type="spellStart"/>
      <w:r w:rsidR="00B81BA5" w:rsidRPr="00605333">
        <w:rPr>
          <w:color w:val="000000" w:themeColor="text1"/>
          <w:sz w:val="28"/>
          <w:szCs w:val="28"/>
        </w:rPr>
        <w:t>Илецкий</w:t>
      </w:r>
      <w:proofErr w:type="spellEnd"/>
      <w:r w:rsidR="00B81BA5" w:rsidRPr="00605333">
        <w:rPr>
          <w:color w:val="000000" w:themeColor="text1"/>
          <w:sz w:val="28"/>
          <w:szCs w:val="28"/>
        </w:rPr>
        <w:t xml:space="preserve"> городской округ, утвержденн</w:t>
      </w:r>
      <w:r w:rsidR="003F5FB9" w:rsidRPr="00605333">
        <w:rPr>
          <w:color w:val="000000" w:themeColor="text1"/>
          <w:sz w:val="28"/>
          <w:szCs w:val="28"/>
        </w:rPr>
        <w:t>о</w:t>
      </w:r>
      <w:r w:rsidR="00B81BA5" w:rsidRPr="00605333">
        <w:rPr>
          <w:color w:val="000000" w:themeColor="text1"/>
          <w:sz w:val="28"/>
          <w:szCs w:val="28"/>
        </w:rPr>
        <w:t>го Решением Совета депутатов муниципального образования Соль-</w:t>
      </w:r>
      <w:proofErr w:type="spellStart"/>
      <w:r w:rsidR="00B81BA5" w:rsidRPr="00605333">
        <w:rPr>
          <w:color w:val="000000" w:themeColor="text1"/>
          <w:sz w:val="28"/>
          <w:szCs w:val="28"/>
        </w:rPr>
        <w:t>Илецкий</w:t>
      </w:r>
      <w:proofErr w:type="spellEnd"/>
      <w:r w:rsidR="00B81BA5" w:rsidRPr="00605333">
        <w:rPr>
          <w:color w:val="000000" w:themeColor="text1"/>
          <w:sz w:val="28"/>
          <w:szCs w:val="28"/>
        </w:rPr>
        <w:t xml:space="preserve"> городской округ от 29.10.2015 № 21 «Об утверждении Положения о бюджетном процессе в муниципальном образовании Соль-</w:t>
      </w:r>
      <w:proofErr w:type="spellStart"/>
      <w:r w:rsidR="00B81BA5" w:rsidRPr="00605333">
        <w:rPr>
          <w:color w:val="000000" w:themeColor="text1"/>
          <w:sz w:val="28"/>
          <w:szCs w:val="28"/>
        </w:rPr>
        <w:t>Илецкий</w:t>
      </w:r>
      <w:proofErr w:type="spellEnd"/>
      <w:r w:rsidR="00B81BA5" w:rsidRPr="00605333">
        <w:rPr>
          <w:color w:val="000000" w:themeColor="text1"/>
          <w:sz w:val="28"/>
          <w:szCs w:val="28"/>
        </w:rPr>
        <w:t xml:space="preserve"> городской округ» (в редакции решений от 03.02.2016 № 291, от 30.03.2016 № 306, от 19.04.2017 № 540, от 16.08.2017 № 601, от</w:t>
      </w:r>
      <w:proofErr w:type="gramEnd"/>
      <w:r w:rsidR="00B81BA5" w:rsidRPr="00605333">
        <w:rPr>
          <w:color w:val="000000" w:themeColor="text1"/>
          <w:sz w:val="28"/>
          <w:szCs w:val="28"/>
        </w:rPr>
        <w:t xml:space="preserve"> </w:t>
      </w:r>
      <w:proofErr w:type="gramStart"/>
      <w:r w:rsidR="00B81BA5" w:rsidRPr="00605333">
        <w:rPr>
          <w:color w:val="000000" w:themeColor="text1"/>
          <w:sz w:val="28"/>
          <w:szCs w:val="28"/>
        </w:rPr>
        <w:t>24.11.2017 №632, от 18.12.2017 №664).</w:t>
      </w:r>
      <w:proofErr w:type="gramEnd"/>
    </w:p>
    <w:p w:rsidR="004A1700" w:rsidRPr="00037C7E" w:rsidRDefault="004A1700" w:rsidP="00B81BA5">
      <w:pPr>
        <w:jc w:val="both"/>
        <w:rPr>
          <w:spacing w:val="3"/>
          <w:sz w:val="28"/>
          <w:szCs w:val="28"/>
        </w:rPr>
      </w:pPr>
      <w:r w:rsidRPr="00605333">
        <w:rPr>
          <w:color w:val="000000" w:themeColor="text1"/>
          <w:sz w:val="28"/>
          <w:szCs w:val="28"/>
        </w:rPr>
        <w:t xml:space="preserve">         </w:t>
      </w:r>
      <w:r w:rsidRPr="00605333">
        <w:rPr>
          <w:color w:val="000000" w:themeColor="text1"/>
          <w:sz w:val="28"/>
          <w:szCs w:val="28"/>
        </w:rPr>
        <w:tab/>
      </w:r>
      <w:r w:rsidR="00B81BA5" w:rsidRPr="00605333">
        <w:rPr>
          <w:color w:val="000000" w:themeColor="text1"/>
          <w:sz w:val="28"/>
          <w:szCs w:val="28"/>
        </w:rPr>
        <w:t>3</w:t>
      </w:r>
      <w:r w:rsidRPr="00605333">
        <w:rPr>
          <w:color w:val="000000" w:themeColor="text1"/>
          <w:sz w:val="28"/>
          <w:szCs w:val="28"/>
        </w:rPr>
        <w:t>.Контроль исполнения решения возложить на постоянную комиссию по бюджетной, налоговой</w:t>
      </w:r>
      <w:r w:rsidRPr="00037C7E">
        <w:rPr>
          <w:sz w:val="28"/>
          <w:szCs w:val="28"/>
        </w:rPr>
        <w:t xml:space="preserve">  и финансовой политике, собственности и экономическим вопросам.</w:t>
      </w:r>
      <w:r w:rsidRPr="00037C7E">
        <w:rPr>
          <w:spacing w:val="3"/>
          <w:sz w:val="28"/>
          <w:szCs w:val="28"/>
        </w:rPr>
        <w:t xml:space="preserve"> </w:t>
      </w:r>
    </w:p>
    <w:p w:rsidR="007E1E5C" w:rsidRDefault="004A1700" w:rsidP="00B81BA5">
      <w:pPr>
        <w:ind w:firstLine="540"/>
        <w:jc w:val="both"/>
        <w:rPr>
          <w:sz w:val="28"/>
          <w:szCs w:val="28"/>
        </w:rPr>
      </w:pPr>
      <w:r w:rsidRPr="00037C7E">
        <w:rPr>
          <w:sz w:val="28"/>
          <w:szCs w:val="28"/>
        </w:rPr>
        <w:t xml:space="preserve">  </w:t>
      </w:r>
      <w:r w:rsidR="00B81BA5">
        <w:rPr>
          <w:sz w:val="28"/>
          <w:szCs w:val="28"/>
        </w:rPr>
        <w:t>4</w:t>
      </w:r>
      <w:r w:rsidRPr="00037C7E">
        <w:rPr>
          <w:sz w:val="28"/>
          <w:szCs w:val="28"/>
        </w:rPr>
        <w:t>.Установить, что настоящее решение вступает в силу  после официального опубликования (обнародования)</w:t>
      </w:r>
      <w:r w:rsidR="007E1E5C">
        <w:rPr>
          <w:sz w:val="28"/>
          <w:szCs w:val="28"/>
        </w:rPr>
        <w:t xml:space="preserve"> за исключением пункта </w:t>
      </w:r>
      <w:r w:rsidR="008628DF">
        <w:rPr>
          <w:sz w:val="28"/>
          <w:szCs w:val="28"/>
        </w:rPr>
        <w:t>1.1 настоящего решения Совета депутатов.</w:t>
      </w:r>
    </w:p>
    <w:p w:rsidR="00F2776F" w:rsidRPr="00370BCF" w:rsidRDefault="007E1E5C" w:rsidP="00F27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76F">
        <w:rPr>
          <w:rFonts w:ascii="Times New Roman" w:hAnsi="Times New Roman" w:cs="Times New Roman"/>
          <w:sz w:val="28"/>
          <w:szCs w:val="28"/>
        </w:rPr>
        <w:t xml:space="preserve">5. Пункт </w:t>
      </w:r>
      <w:r w:rsidR="008628DF" w:rsidRPr="00F2776F">
        <w:rPr>
          <w:rFonts w:ascii="Times New Roman" w:hAnsi="Times New Roman" w:cs="Times New Roman"/>
          <w:sz w:val="28"/>
          <w:szCs w:val="28"/>
        </w:rPr>
        <w:t xml:space="preserve">1.1 настоящего решения Совета депутатов вступает в силу </w:t>
      </w:r>
      <w:r w:rsidR="00F2776F" w:rsidRPr="00F2776F">
        <w:rPr>
          <w:rFonts w:ascii="Times New Roman" w:hAnsi="Times New Roman" w:cs="Times New Roman"/>
          <w:sz w:val="28"/>
          <w:szCs w:val="28"/>
        </w:rPr>
        <w:t>после его официального опубликования (обнародования</w:t>
      </w:r>
      <w:r w:rsidR="00F2776F" w:rsidRPr="00370BCF">
        <w:rPr>
          <w:rFonts w:ascii="Times New Roman" w:hAnsi="Times New Roman" w:cs="Times New Roman"/>
          <w:sz w:val="28"/>
          <w:szCs w:val="28"/>
        </w:rPr>
        <w:t>).</w:t>
      </w:r>
    </w:p>
    <w:p w:rsidR="00CE473C" w:rsidRPr="00037C7E" w:rsidRDefault="00E160CB" w:rsidP="00F2776F">
      <w:pPr>
        <w:ind w:firstLine="540"/>
        <w:jc w:val="both"/>
        <w:rPr>
          <w:spacing w:val="-8"/>
          <w:sz w:val="28"/>
          <w:szCs w:val="28"/>
        </w:rPr>
      </w:pPr>
      <w:r w:rsidRPr="00037C7E">
        <w:rPr>
          <w:sz w:val="28"/>
          <w:szCs w:val="28"/>
        </w:rPr>
        <w:t xml:space="preserve"> </w:t>
      </w:r>
    </w:p>
    <w:tbl>
      <w:tblPr>
        <w:tblW w:w="10803" w:type="dxa"/>
        <w:tblLook w:val="04A0" w:firstRow="1" w:lastRow="0" w:firstColumn="1" w:lastColumn="0" w:noHBand="0" w:noVBand="1"/>
      </w:tblPr>
      <w:tblGrid>
        <w:gridCol w:w="5778"/>
        <w:gridCol w:w="5025"/>
      </w:tblGrid>
      <w:tr w:rsidR="004A1700" w:rsidRPr="00037C7E" w:rsidTr="00291634">
        <w:tc>
          <w:tcPr>
            <w:tcW w:w="5778" w:type="dxa"/>
          </w:tcPr>
          <w:p w:rsidR="004A1700" w:rsidRPr="00037C7E" w:rsidRDefault="004A1700" w:rsidP="00037C7E">
            <w:pPr>
              <w:rPr>
                <w:sz w:val="28"/>
                <w:szCs w:val="28"/>
              </w:rPr>
            </w:pPr>
            <w:r w:rsidRPr="00037C7E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4A1700" w:rsidRPr="00037C7E" w:rsidRDefault="004A1700" w:rsidP="00037C7E">
            <w:pPr>
              <w:rPr>
                <w:sz w:val="28"/>
                <w:szCs w:val="28"/>
              </w:rPr>
            </w:pPr>
            <w:r w:rsidRPr="00037C7E">
              <w:rPr>
                <w:sz w:val="28"/>
                <w:szCs w:val="28"/>
              </w:rPr>
              <w:t>Соль-</w:t>
            </w:r>
            <w:proofErr w:type="spellStart"/>
            <w:r w:rsidRPr="00037C7E">
              <w:rPr>
                <w:sz w:val="28"/>
                <w:szCs w:val="28"/>
              </w:rPr>
              <w:t>Илецкий</w:t>
            </w:r>
            <w:proofErr w:type="spellEnd"/>
            <w:r w:rsidRPr="00037C7E">
              <w:rPr>
                <w:sz w:val="28"/>
                <w:szCs w:val="28"/>
              </w:rPr>
              <w:t xml:space="preserve"> городской округ</w:t>
            </w:r>
          </w:p>
          <w:p w:rsidR="004A1700" w:rsidRPr="00037C7E" w:rsidRDefault="004A1700" w:rsidP="00037C7E">
            <w:pPr>
              <w:rPr>
                <w:sz w:val="28"/>
                <w:szCs w:val="28"/>
              </w:rPr>
            </w:pPr>
            <w:r w:rsidRPr="00037C7E">
              <w:rPr>
                <w:sz w:val="28"/>
                <w:szCs w:val="28"/>
              </w:rPr>
              <w:t>_________________ В.Н. Васькин</w:t>
            </w:r>
          </w:p>
          <w:p w:rsidR="004A1700" w:rsidRDefault="004A1700" w:rsidP="00037C7E">
            <w:pPr>
              <w:rPr>
                <w:spacing w:val="-8"/>
                <w:sz w:val="28"/>
                <w:szCs w:val="28"/>
              </w:rPr>
            </w:pPr>
          </w:p>
          <w:p w:rsidR="008628DF" w:rsidRDefault="008628DF" w:rsidP="00037C7E">
            <w:pPr>
              <w:rPr>
                <w:spacing w:val="-8"/>
                <w:sz w:val="28"/>
                <w:szCs w:val="28"/>
              </w:rPr>
            </w:pPr>
          </w:p>
          <w:p w:rsidR="008628DF" w:rsidRPr="00037C7E" w:rsidRDefault="008628DF" w:rsidP="00037C7E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4A1700" w:rsidRPr="00037C7E" w:rsidRDefault="004A1700" w:rsidP="00037C7E">
            <w:pPr>
              <w:rPr>
                <w:sz w:val="28"/>
                <w:szCs w:val="28"/>
              </w:rPr>
            </w:pPr>
            <w:r w:rsidRPr="00037C7E">
              <w:rPr>
                <w:sz w:val="28"/>
                <w:szCs w:val="28"/>
              </w:rPr>
              <w:t>Глава</w:t>
            </w:r>
          </w:p>
          <w:p w:rsidR="004A1700" w:rsidRPr="00037C7E" w:rsidRDefault="004A1700" w:rsidP="00037C7E">
            <w:pPr>
              <w:rPr>
                <w:sz w:val="28"/>
                <w:szCs w:val="28"/>
              </w:rPr>
            </w:pPr>
            <w:r w:rsidRPr="00037C7E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A1700" w:rsidRPr="00037C7E" w:rsidRDefault="004A1700" w:rsidP="00037C7E">
            <w:pPr>
              <w:rPr>
                <w:sz w:val="28"/>
                <w:szCs w:val="28"/>
              </w:rPr>
            </w:pPr>
            <w:r w:rsidRPr="00037C7E">
              <w:rPr>
                <w:sz w:val="28"/>
                <w:szCs w:val="28"/>
              </w:rPr>
              <w:t>Соль-</w:t>
            </w:r>
            <w:proofErr w:type="spellStart"/>
            <w:r w:rsidRPr="00037C7E">
              <w:rPr>
                <w:sz w:val="28"/>
                <w:szCs w:val="28"/>
              </w:rPr>
              <w:t>Илецкий</w:t>
            </w:r>
            <w:proofErr w:type="spellEnd"/>
            <w:r w:rsidRPr="00037C7E">
              <w:rPr>
                <w:sz w:val="28"/>
                <w:szCs w:val="28"/>
              </w:rPr>
              <w:t xml:space="preserve"> городской округ</w:t>
            </w:r>
          </w:p>
          <w:p w:rsidR="004A1700" w:rsidRPr="00037C7E" w:rsidRDefault="004A1700" w:rsidP="00037C7E">
            <w:pPr>
              <w:rPr>
                <w:sz w:val="28"/>
                <w:szCs w:val="28"/>
              </w:rPr>
            </w:pPr>
            <w:r w:rsidRPr="00037C7E">
              <w:rPr>
                <w:sz w:val="28"/>
                <w:szCs w:val="28"/>
              </w:rPr>
              <w:t xml:space="preserve">_________________ </w:t>
            </w:r>
            <w:r w:rsidR="00B64939" w:rsidRPr="00037C7E">
              <w:rPr>
                <w:sz w:val="28"/>
                <w:szCs w:val="28"/>
              </w:rPr>
              <w:t>А.А. Кузьмин</w:t>
            </w:r>
          </w:p>
          <w:p w:rsidR="004A1700" w:rsidRPr="00037C7E" w:rsidRDefault="004A1700" w:rsidP="00037C7E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037C7E" w:rsidRPr="00AE3B87" w:rsidRDefault="00AE3B87" w:rsidP="00CE473C">
      <w:pPr>
        <w:jc w:val="both"/>
        <w:rPr>
          <w:sz w:val="28"/>
          <w:szCs w:val="28"/>
        </w:rPr>
      </w:pPr>
      <w:bookmarkStart w:id="0" w:name="_GoBack"/>
      <w:r w:rsidRPr="00AE3B87">
        <w:rPr>
          <w:sz w:val="28"/>
          <w:szCs w:val="28"/>
        </w:rPr>
        <w:t>Верно</w:t>
      </w:r>
    </w:p>
    <w:p w:rsidR="00AE3B87" w:rsidRPr="00AE3B87" w:rsidRDefault="00AE3B87" w:rsidP="00CE473C">
      <w:pPr>
        <w:jc w:val="both"/>
        <w:rPr>
          <w:sz w:val="28"/>
          <w:szCs w:val="28"/>
        </w:rPr>
      </w:pPr>
      <w:r w:rsidRPr="00AE3B87">
        <w:rPr>
          <w:sz w:val="28"/>
          <w:szCs w:val="28"/>
        </w:rPr>
        <w:t xml:space="preserve">Исполнительный секретарь </w:t>
      </w:r>
    </w:p>
    <w:p w:rsidR="00AE3B87" w:rsidRPr="00AE3B87" w:rsidRDefault="00AE3B87" w:rsidP="00CE473C">
      <w:pPr>
        <w:jc w:val="both"/>
        <w:rPr>
          <w:sz w:val="28"/>
          <w:szCs w:val="28"/>
        </w:rPr>
      </w:pPr>
      <w:r w:rsidRPr="00AE3B87">
        <w:rPr>
          <w:sz w:val="28"/>
          <w:szCs w:val="28"/>
        </w:rPr>
        <w:t xml:space="preserve">Совета депутатов                                                                   </w:t>
      </w:r>
      <w:proofErr w:type="spellStart"/>
      <w:r w:rsidRPr="00AE3B87">
        <w:rPr>
          <w:sz w:val="28"/>
          <w:szCs w:val="28"/>
        </w:rPr>
        <w:t>Н.А.Першин</w:t>
      </w:r>
      <w:proofErr w:type="spellEnd"/>
      <w:r w:rsidRPr="00AE3B87">
        <w:rPr>
          <w:sz w:val="28"/>
          <w:szCs w:val="28"/>
        </w:rPr>
        <w:t xml:space="preserve"> </w:t>
      </w:r>
    </w:p>
    <w:p w:rsidR="00AE3B87" w:rsidRPr="00AE3B87" w:rsidRDefault="00AE3B87" w:rsidP="00CE473C">
      <w:pPr>
        <w:jc w:val="both"/>
        <w:rPr>
          <w:sz w:val="28"/>
          <w:szCs w:val="28"/>
        </w:rPr>
      </w:pPr>
      <w:r w:rsidRPr="00AE3B87">
        <w:rPr>
          <w:sz w:val="28"/>
          <w:szCs w:val="28"/>
        </w:rPr>
        <w:t xml:space="preserve">19.11.2018г. </w:t>
      </w:r>
      <w:bookmarkEnd w:id="0"/>
    </w:p>
    <w:sectPr w:rsidR="00AE3B87" w:rsidRPr="00AE3B87" w:rsidSect="00CE473C">
      <w:headerReference w:type="default" r:id="rId17"/>
      <w:pgSz w:w="11906" w:h="16838"/>
      <w:pgMar w:top="1418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C1A" w:rsidRDefault="00880C1A" w:rsidP="00CE473C">
      <w:r>
        <w:separator/>
      </w:r>
    </w:p>
  </w:endnote>
  <w:endnote w:type="continuationSeparator" w:id="0">
    <w:p w:rsidR="00880C1A" w:rsidRDefault="00880C1A" w:rsidP="00CE4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C1A" w:rsidRDefault="00880C1A" w:rsidP="00CE473C">
      <w:r>
        <w:separator/>
      </w:r>
    </w:p>
  </w:footnote>
  <w:footnote w:type="continuationSeparator" w:id="0">
    <w:p w:rsidR="00880C1A" w:rsidRDefault="00880C1A" w:rsidP="00CE4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4995815"/>
      <w:docPartObj>
        <w:docPartGallery w:val="Page Numbers (Top of Page)"/>
        <w:docPartUnique/>
      </w:docPartObj>
    </w:sdtPr>
    <w:sdtEndPr/>
    <w:sdtContent>
      <w:p w:rsidR="00CE473C" w:rsidRDefault="00CE473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B87">
          <w:rPr>
            <w:noProof/>
          </w:rPr>
          <w:t>2</w:t>
        </w:r>
        <w:r>
          <w:fldChar w:fldCharType="end"/>
        </w:r>
      </w:p>
    </w:sdtContent>
  </w:sdt>
  <w:p w:rsidR="00CE473C" w:rsidRDefault="00CE473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700"/>
    <w:rsid w:val="00003EA2"/>
    <w:rsid w:val="00004392"/>
    <w:rsid w:val="00010EA4"/>
    <w:rsid w:val="000116A3"/>
    <w:rsid w:val="00011C75"/>
    <w:rsid w:val="000128CB"/>
    <w:rsid w:val="00013410"/>
    <w:rsid w:val="000174BE"/>
    <w:rsid w:val="00024EF0"/>
    <w:rsid w:val="00026A4B"/>
    <w:rsid w:val="00027262"/>
    <w:rsid w:val="00030777"/>
    <w:rsid w:val="00034D84"/>
    <w:rsid w:val="00034EEC"/>
    <w:rsid w:val="00036A92"/>
    <w:rsid w:val="00037C7E"/>
    <w:rsid w:val="00041C49"/>
    <w:rsid w:val="000427FA"/>
    <w:rsid w:val="00042F60"/>
    <w:rsid w:val="00044275"/>
    <w:rsid w:val="00045BF9"/>
    <w:rsid w:val="00046FB0"/>
    <w:rsid w:val="0005072B"/>
    <w:rsid w:val="00056A54"/>
    <w:rsid w:val="00066215"/>
    <w:rsid w:val="0006759F"/>
    <w:rsid w:val="00067CA4"/>
    <w:rsid w:val="000727D7"/>
    <w:rsid w:val="00075F60"/>
    <w:rsid w:val="000812F9"/>
    <w:rsid w:val="00083636"/>
    <w:rsid w:val="00093962"/>
    <w:rsid w:val="00094D9E"/>
    <w:rsid w:val="00097663"/>
    <w:rsid w:val="000A5959"/>
    <w:rsid w:val="000B0E10"/>
    <w:rsid w:val="000B2018"/>
    <w:rsid w:val="000B2112"/>
    <w:rsid w:val="000C7D3B"/>
    <w:rsid w:val="000D1F8D"/>
    <w:rsid w:val="000D2ECE"/>
    <w:rsid w:val="000D54D2"/>
    <w:rsid w:val="000D57FE"/>
    <w:rsid w:val="000D6D96"/>
    <w:rsid w:val="000D7862"/>
    <w:rsid w:val="000E40B8"/>
    <w:rsid w:val="000E608A"/>
    <w:rsid w:val="000F3732"/>
    <w:rsid w:val="000F3E39"/>
    <w:rsid w:val="000F5A9A"/>
    <w:rsid w:val="00103522"/>
    <w:rsid w:val="00104E07"/>
    <w:rsid w:val="001059A1"/>
    <w:rsid w:val="001061D3"/>
    <w:rsid w:val="00106603"/>
    <w:rsid w:val="001079E5"/>
    <w:rsid w:val="001149E4"/>
    <w:rsid w:val="00114D03"/>
    <w:rsid w:val="001163A7"/>
    <w:rsid w:val="00121E9E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6522A"/>
    <w:rsid w:val="00165FA2"/>
    <w:rsid w:val="00171ECD"/>
    <w:rsid w:val="001746AB"/>
    <w:rsid w:val="001747AD"/>
    <w:rsid w:val="001761C6"/>
    <w:rsid w:val="00177459"/>
    <w:rsid w:val="001815EA"/>
    <w:rsid w:val="00181774"/>
    <w:rsid w:val="00181809"/>
    <w:rsid w:val="00185C27"/>
    <w:rsid w:val="00187166"/>
    <w:rsid w:val="0018790A"/>
    <w:rsid w:val="00190132"/>
    <w:rsid w:val="00192635"/>
    <w:rsid w:val="001B0C74"/>
    <w:rsid w:val="001C2575"/>
    <w:rsid w:val="001D1404"/>
    <w:rsid w:val="001D1BD5"/>
    <w:rsid w:val="001D3460"/>
    <w:rsid w:val="001E06F4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20048"/>
    <w:rsid w:val="00220782"/>
    <w:rsid w:val="0022433B"/>
    <w:rsid w:val="00224677"/>
    <w:rsid w:val="0022731D"/>
    <w:rsid w:val="00230A04"/>
    <w:rsid w:val="00230B54"/>
    <w:rsid w:val="00234311"/>
    <w:rsid w:val="00236C00"/>
    <w:rsid w:val="00243A7D"/>
    <w:rsid w:val="00245504"/>
    <w:rsid w:val="00246A32"/>
    <w:rsid w:val="00247DF8"/>
    <w:rsid w:val="0025045F"/>
    <w:rsid w:val="00254D28"/>
    <w:rsid w:val="00255F9E"/>
    <w:rsid w:val="00261960"/>
    <w:rsid w:val="002701BF"/>
    <w:rsid w:val="002746A3"/>
    <w:rsid w:val="002757F4"/>
    <w:rsid w:val="00275953"/>
    <w:rsid w:val="002810E1"/>
    <w:rsid w:val="00286BAA"/>
    <w:rsid w:val="0028767E"/>
    <w:rsid w:val="00291634"/>
    <w:rsid w:val="00293357"/>
    <w:rsid w:val="00294242"/>
    <w:rsid w:val="002948D6"/>
    <w:rsid w:val="00295DEB"/>
    <w:rsid w:val="00296177"/>
    <w:rsid w:val="002B0E10"/>
    <w:rsid w:val="002B22C1"/>
    <w:rsid w:val="002B3B25"/>
    <w:rsid w:val="002B437A"/>
    <w:rsid w:val="002C116F"/>
    <w:rsid w:val="002C74B2"/>
    <w:rsid w:val="002D1EF5"/>
    <w:rsid w:val="002D2D13"/>
    <w:rsid w:val="002D3222"/>
    <w:rsid w:val="002D328D"/>
    <w:rsid w:val="002D67B0"/>
    <w:rsid w:val="002E0934"/>
    <w:rsid w:val="002E195A"/>
    <w:rsid w:val="002E2D91"/>
    <w:rsid w:val="002E3FF9"/>
    <w:rsid w:val="002F03CE"/>
    <w:rsid w:val="002F2E40"/>
    <w:rsid w:val="002F3A33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31FE5"/>
    <w:rsid w:val="00332478"/>
    <w:rsid w:val="00334872"/>
    <w:rsid w:val="00336DEB"/>
    <w:rsid w:val="00337618"/>
    <w:rsid w:val="00341076"/>
    <w:rsid w:val="003441B6"/>
    <w:rsid w:val="003446BE"/>
    <w:rsid w:val="0034752B"/>
    <w:rsid w:val="003501D6"/>
    <w:rsid w:val="0035607B"/>
    <w:rsid w:val="0036086E"/>
    <w:rsid w:val="00366E15"/>
    <w:rsid w:val="00371B62"/>
    <w:rsid w:val="0037280E"/>
    <w:rsid w:val="00372B06"/>
    <w:rsid w:val="0038283E"/>
    <w:rsid w:val="00386D5C"/>
    <w:rsid w:val="003920AD"/>
    <w:rsid w:val="0039365A"/>
    <w:rsid w:val="00395424"/>
    <w:rsid w:val="00397723"/>
    <w:rsid w:val="003A6F43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3F201F"/>
    <w:rsid w:val="003F5FB9"/>
    <w:rsid w:val="004025F1"/>
    <w:rsid w:val="004026D5"/>
    <w:rsid w:val="00403959"/>
    <w:rsid w:val="00403EE0"/>
    <w:rsid w:val="004048FB"/>
    <w:rsid w:val="004049CF"/>
    <w:rsid w:val="004063EA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47C4B"/>
    <w:rsid w:val="00447CC6"/>
    <w:rsid w:val="0045000F"/>
    <w:rsid w:val="00451173"/>
    <w:rsid w:val="0045171C"/>
    <w:rsid w:val="00454945"/>
    <w:rsid w:val="004550F9"/>
    <w:rsid w:val="00460B3A"/>
    <w:rsid w:val="00462297"/>
    <w:rsid w:val="00463607"/>
    <w:rsid w:val="00467087"/>
    <w:rsid w:val="00467A47"/>
    <w:rsid w:val="004769BD"/>
    <w:rsid w:val="00485BB0"/>
    <w:rsid w:val="00485E9C"/>
    <w:rsid w:val="00491940"/>
    <w:rsid w:val="004942E0"/>
    <w:rsid w:val="00494D43"/>
    <w:rsid w:val="00494FC5"/>
    <w:rsid w:val="004A0347"/>
    <w:rsid w:val="004A1700"/>
    <w:rsid w:val="004A2C96"/>
    <w:rsid w:val="004A393E"/>
    <w:rsid w:val="004A3ED5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54BE"/>
    <w:rsid w:val="00527B20"/>
    <w:rsid w:val="00533EF1"/>
    <w:rsid w:val="00536989"/>
    <w:rsid w:val="0054407E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847"/>
    <w:rsid w:val="00572B30"/>
    <w:rsid w:val="00573537"/>
    <w:rsid w:val="0057598A"/>
    <w:rsid w:val="00580B24"/>
    <w:rsid w:val="005854AD"/>
    <w:rsid w:val="005930BB"/>
    <w:rsid w:val="005A1B06"/>
    <w:rsid w:val="005A2750"/>
    <w:rsid w:val="005A55D8"/>
    <w:rsid w:val="005B2BF8"/>
    <w:rsid w:val="005B3B73"/>
    <w:rsid w:val="005B59F0"/>
    <w:rsid w:val="005B5ED7"/>
    <w:rsid w:val="005B7F4C"/>
    <w:rsid w:val="005C000D"/>
    <w:rsid w:val="005C03E9"/>
    <w:rsid w:val="005C16EF"/>
    <w:rsid w:val="005C3D3F"/>
    <w:rsid w:val="005C46C5"/>
    <w:rsid w:val="005C4FA7"/>
    <w:rsid w:val="005C5DFE"/>
    <w:rsid w:val="005C7501"/>
    <w:rsid w:val="005C790D"/>
    <w:rsid w:val="005D1237"/>
    <w:rsid w:val="005D2B57"/>
    <w:rsid w:val="005D7324"/>
    <w:rsid w:val="005E0832"/>
    <w:rsid w:val="005F206D"/>
    <w:rsid w:val="005F3143"/>
    <w:rsid w:val="005F3391"/>
    <w:rsid w:val="005F3D7A"/>
    <w:rsid w:val="00601D91"/>
    <w:rsid w:val="00605333"/>
    <w:rsid w:val="00605643"/>
    <w:rsid w:val="0061044C"/>
    <w:rsid w:val="00614AAF"/>
    <w:rsid w:val="0061764F"/>
    <w:rsid w:val="00624B42"/>
    <w:rsid w:val="00625D24"/>
    <w:rsid w:val="0063070D"/>
    <w:rsid w:val="006317CB"/>
    <w:rsid w:val="0063497E"/>
    <w:rsid w:val="006465F3"/>
    <w:rsid w:val="00647602"/>
    <w:rsid w:val="006539AC"/>
    <w:rsid w:val="0065708C"/>
    <w:rsid w:val="006629EC"/>
    <w:rsid w:val="00664A19"/>
    <w:rsid w:val="006823B4"/>
    <w:rsid w:val="006974BA"/>
    <w:rsid w:val="006A00C5"/>
    <w:rsid w:val="006A297B"/>
    <w:rsid w:val="006A68CF"/>
    <w:rsid w:val="006B0B90"/>
    <w:rsid w:val="006B2C59"/>
    <w:rsid w:val="006B612E"/>
    <w:rsid w:val="006B6886"/>
    <w:rsid w:val="006C1609"/>
    <w:rsid w:val="006C1618"/>
    <w:rsid w:val="006C23F0"/>
    <w:rsid w:val="006C4577"/>
    <w:rsid w:val="006D1262"/>
    <w:rsid w:val="006D6059"/>
    <w:rsid w:val="006D7C0B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127BA"/>
    <w:rsid w:val="00720E42"/>
    <w:rsid w:val="00724C07"/>
    <w:rsid w:val="00730829"/>
    <w:rsid w:val="007310EF"/>
    <w:rsid w:val="0073202A"/>
    <w:rsid w:val="00745388"/>
    <w:rsid w:val="007476C6"/>
    <w:rsid w:val="00747DF3"/>
    <w:rsid w:val="007558F9"/>
    <w:rsid w:val="0076011D"/>
    <w:rsid w:val="00762DD1"/>
    <w:rsid w:val="00772C41"/>
    <w:rsid w:val="00773B90"/>
    <w:rsid w:val="0077481C"/>
    <w:rsid w:val="00777761"/>
    <w:rsid w:val="0078139A"/>
    <w:rsid w:val="00787BAD"/>
    <w:rsid w:val="007923FF"/>
    <w:rsid w:val="00792D6E"/>
    <w:rsid w:val="00795D5A"/>
    <w:rsid w:val="007973AD"/>
    <w:rsid w:val="007A0D1F"/>
    <w:rsid w:val="007A2300"/>
    <w:rsid w:val="007A3BF6"/>
    <w:rsid w:val="007A60E0"/>
    <w:rsid w:val="007B06DC"/>
    <w:rsid w:val="007B08F4"/>
    <w:rsid w:val="007B1F17"/>
    <w:rsid w:val="007B49E0"/>
    <w:rsid w:val="007C0061"/>
    <w:rsid w:val="007C07CD"/>
    <w:rsid w:val="007C6CDE"/>
    <w:rsid w:val="007D260D"/>
    <w:rsid w:val="007D276D"/>
    <w:rsid w:val="007D5F8B"/>
    <w:rsid w:val="007E1E5C"/>
    <w:rsid w:val="007E301F"/>
    <w:rsid w:val="007E679F"/>
    <w:rsid w:val="007F3134"/>
    <w:rsid w:val="007F57FE"/>
    <w:rsid w:val="007F5978"/>
    <w:rsid w:val="00800DEE"/>
    <w:rsid w:val="008049E5"/>
    <w:rsid w:val="008167C4"/>
    <w:rsid w:val="0081728D"/>
    <w:rsid w:val="008215F4"/>
    <w:rsid w:val="00830966"/>
    <w:rsid w:val="00830B3B"/>
    <w:rsid w:val="0083301B"/>
    <w:rsid w:val="00833F3E"/>
    <w:rsid w:val="00834431"/>
    <w:rsid w:val="008401ED"/>
    <w:rsid w:val="0084081E"/>
    <w:rsid w:val="00844B25"/>
    <w:rsid w:val="008450E8"/>
    <w:rsid w:val="008451F4"/>
    <w:rsid w:val="0084603E"/>
    <w:rsid w:val="008470B7"/>
    <w:rsid w:val="008471F8"/>
    <w:rsid w:val="00854E74"/>
    <w:rsid w:val="0085627C"/>
    <w:rsid w:val="00861708"/>
    <w:rsid w:val="008628DF"/>
    <w:rsid w:val="00870103"/>
    <w:rsid w:val="0087124B"/>
    <w:rsid w:val="00880C1A"/>
    <w:rsid w:val="00882C2A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A5BC3"/>
    <w:rsid w:val="008B2740"/>
    <w:rsid w:val="008B385B"/>
    <w:rsid w:val="008B3A41"/>
    <w:rsid w:val="008B6674"/>
    <w:rsid w:val="008C50B8"/>
    <w:rsid w:val="008C7962"/>
    <w:rsid w:val="008D0A2B"/>
    <w:rsid w:val="008D163F"/>
    <w:rsid w:val="008D31C4"/>
    <w:rsid w:val="008D66A5"/>
    <w:rsid w:val="008E0BDD"/>
    <w:rsid w:val="008E2A3F"/>
    <w:rsid w:val="008E4108"/>
    <w:rsid w:val="008E48B7"/>
    <w:rsid w:val="008E52FD"/>
    <w:rsid w:val="008E61E3"/>
    <w:rsid w:val="008F45EA"/>
    <w:rsid w:val="008F4F58"/>
    <w:rsid w:val="008F6194"/>
    <w:rsid w:val="008F7BB1"/>
    <w:rsid w:val="00910E17"/>
    <w:rsid w:val="0091617B"/>
    <w:rsid w:val="009165DE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60150"/>
    <w:rsid w:val="00962C7D"/>
    <w:rsid w:val="0097097F"/>
    <w:rsid w:val="009713BC"/>
    <w:rsid w:val="00974797"/>
    <w:rsid w:val="00974F74"/>
    <w:rsid w:val="00976904"/>
    <w:rsid w:val="009802C8"/>
    <w:rsid w:val="00983127"/>
    <w:rsid w:val="00990A37"/>
    <w:rsid w:val="00993054"/>
    <w:rsid w:val="009A2D61"/>
    <w:rsid w:val="009A50E0"/>
    <w:rsid w:val="009A6C46"/>
    <w:rsid w:val="009B1C92"/>
    <w:rsid w:val="009B28C4"/>
    <w:rsid w:val="009B487C"/>
    <w:rsid w:val="009B56D5"/>
    <w:rsid w:val="009C225D"/>
    <w:rsid w:val="009C34A6"/>
    <w:rsid w:val="009C75A5"/>
    <w:rsid w:val="009D0DFE"/>
    <w:rsid w:val="009D16D5"/>
    <w:rsid w:val="009D2820"/>
    <w:rsid w:val="009D33BD"/>
    <w:rsid w:val="009E49C7"/>
    <w:rsid w:val="009E7F82"/>
    <w:rsid w:val="009F3258"/>
    <w:rsid w:val="009F4538"/>
    <w:rsid w:val="009F5DB2"/>
    <w:rsid w:val="00A02740"/>
    <w:rsid w:val="00A053DF"/>
    <w:rsid w:val="00A12BE4"/>
    <w:rsid w:val="00A14295"/>
    <w:rsid w:val="00A16056"/>
    <w:rsid w:val="00A2435A"/>
    <w:rsid w:val="00A37FAF"/>
    <w:rsid w:val="00A413FC"/>
    <w:rsid w:val="00A472D8"/>
    <w:rsid w:val="00A479C5"/>
    <w:rsid w:val="00A51744"/>
    <w:rsid w:val="00A54169"/>
    <w:rsid w:val="00A55B63"/>
    <w:rsid w:val="00A6176A"/>
    <w:rsid w:val="00A62A72"/>
    <w:rsid w:val="00A66324"/>
    <w:rsid w:val="00A663FB"/>
    <w:rsid w:val="00A73A1D"/>
    <w:rsid w:val="00A74C0B"/>
    <w:rsid w:val="00A76022"/>
    <w:rsid w:val="00A76258"/>
    <w:rsid w:val="00A76CF4"/>
    <w:rsid w:val="00A83BC9"/>
    <w:rsid w:val="00A8463C"/>
    <w:rsid w:val="00A84DDB"/>
    <w:rsid w:val="00A86122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C1FF9"/>
    <w:rsid w:val="00AD1814"/>
    <w:rsid w:val="00AD4420"/>
    <w:rsid w:val="00AE1CC9"/>
    <w:rsid w:val="00AE3B87"/>
    <w:rsid w:val="00AE3DFD"/>
    <w:rsid w:val="00AE5315"/>
    <w:rsid w:val="00AE612C"/>
    <w:rsid w:val="00AF3625"/>
    <w:rsid w:val="00AF6E12"/>
    <w:rsid w:val="00B00614"/>
    <w:rsid w:val="00B0149B"/>
    <w:rsid w:val="00B026BA"/>
    <w:rsid w:val="00B042BC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4054D"/>
    <w:rsid w:val="00B46950"/>
    <w:rsid w:val="00B51925"/>
    <w:rsid w:val="00B520ED"/>
    <w:rsid w:val="00B53E79"/>
    <w:rsid w:val="00B577A5"/>
    <w:rsid w:val="00B57F4C"/>
    <w:rsid w:val="00B648B9"/>
    <w:rsid w:val="00B64939"/>
    <w:rsid w:val="00B65C9C"/>
    <w:rsid w:val="00B703BC"/>
    <w:rsid w:val="00B71028"/>
    <w:rsid w:val="00B719A1"/>
    <w:rsid w:val="00B731CE"/>
    <w:rsid w:val="00B76EE7"/>
    <w:rsid w:val="00B81BA5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B41"/>
    <w:rsid w:val="00BB73A8"/>
    <w:rsid w:val="00BC41C7"/>
    <w:rsid w:val="00BC6BF4"/>
    <w:rsid w:val="00BD06DB"/>
    <w:rsid w:val="00BD1AC1"/>
    <w:rsid w:val="00BD5362"/>
    <w:rsid w:val="00BD762F"/>
    <w:rsid w:val="00BE00C5"/>
    <w:rsid w:val="00BE046D"/>
    <w:rsid w:val="00BE6817"/>
    <w:rsid w:val="00BF11C2"/>
    <w:rsid w:val="00BF3DF2"/>
    <w:rsid w:val="00C00555"/>
    <w:rsid w:val="00C0288A"/>
    <w:rsid w:val="00C03D36"/>
    <w:rsid w:val="00C100AE"/>
    <w:rsid w:val="00C114BA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50730"/>
    <w:rsid w:val="00C53F6C"/>
    <w:rsid w:val="00C54E5F"/>
    <w:rsid w:val="00C623AD"/>
    <w:rsid w:val="00C625DB"/>
    <w:rsid w:val="00C641B4"/>
    <w:rsid w:val="00C6544F"/>
    <w:rsid w:val="00C66377"/>
    <w:rsid w:val="00C704B2"/>
    <w:rsid w:val="00C706CC"/>
    <w:rsid w:val="00C7610A"/>
    <w:rsid w:val="00C82FA1"/>
    <w:rsid w:val="00C834E8"/>
    <w:rsid w:val="00C930D9"/>
    <w:rsid w:val="00C96AE6"/>
    <w:rsid w:val="00CA08E7"/>
    <w:rsid w:val="00CA0B67"/>
    <w:rsid w:val="00CA73B8"/>
    <w:rsid w:val="00CB6C22"/>
    <w:rsid w:val="00CC037C"/>
    <w:rsid w:val="00CC1A6E"/>
    <w:rsid w:val="00CC49FB"/>
    <w:rsid w:val="00CC7A24"/>
    <w:rsid w:val="00CD0FF8"/>
    <w:rsid w:val="00CD1AAC"/>
    <w:rsid w:val="00CD7071"/>
    <w:rsid w:val="00CE24A8"/>
    <w:rsid w:val="00CE473C"/>
    <w:rsid w:val="00CE6367"/>
    <w:rsid w:val="00CF13BB"/>
    <w:rsid w:val="00CF3E90"/>
    <w:rsid w:val="00CF63DB"/>
    <w:rsid w:val="00D04777"/>
    <w:rsid w:val="00D04ED5"/>
    <w:rsid w:val="00D055AB"/>
    <w:rsid w:val="00D0585D"/>
    <w:rsid w:val="00D059BF"/>
    <w:rsid w:val="00D05FDA"/>
    <w:rsid w:val="00D12928"/>
    <w:rsid w:val="00D14FE5"/>
    <w:rsid w:val="00D1511A"/>
    <w:rsid w:val="00D153E9"/>
    <w:rsid w:val="00D230A8"/>
    <w:rsid w:val="00D271BB"/>
    <w:rsid w:val="00D277EE"/>
    <w:rsid w:val="00D3685F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5880"/>
    <w:rsid w:val="00D878C8"/>
    <w:rsid w:val="00D90CCD"/>
    <w:rsid w:val="00D930BF"/>
    <w:rsid w:val="00D959FA"/>
    <w:rsid w:val="00DA0585"/>
    <w:rsid w:val="00DB0378"/>
    <w:rsid w:val="00DB1E38"/>
    <w:rsid w:val="00DB3811"/>
    <w:rsid w:val="00DB6C96"/>
    <w:rsid w:val="00DC0069"/>
    <w:rsid w:val="00DC0CA1"/>
    <w:rsid w:val="00DC1987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E012B5"/>
    <w:rsid w:val="00E02AF4"/>
    <w:rsid w:val="00E03822"/>
    <w:rsid w:val="00E1004D"/>
    <w:rsid w:val="00E1046A"/>
    <w:rsid w:val="00E1439E"/>
    <w:rsid w:val="00E160CB"/>
    <w:rsid w:val="00E167A0"/>
    <w:rsid w:val="00E20978"/>
    <w:rsid w:val="00E22BD6"/>
    <w:rsid w:val="00E2509B"/>
    <w:rsid w:val="00E268B5"/>
    <w:rsid w:val="00E30839"/>
    <w:rsid w:val="00E3620B"/>
    <w:rsid w:val="00E40197"/>
    <w:rsid w:val="00E4019B"/>
    <w:rsid w:val="00E42D73"/>
    <w:rsid w:val="00E447E8"/>
    <w:rsid w:val="00E474A7"/>
    <w:rsid w:val="00E51050"/>
    <w:rsid w:val="00E6230C"/>
    <w:rsid w:val="00E62B53"/>
    <w:rsid w:val="00E72422"/>
    <w:rsid w:val="00E731CC"/>
    <w:rsid w:val="00E7762F"/>
    <w:rsid w:val="00E8635B"/>
    <w:rsid w:val="00E94CF4"/>
    <w:rsid w:val="00E9757E"/>
    <w:rsid w:val="00EA03FB"/>
    <w:rsid w:val="00EA0F5F"/>
    <w:rsid w:val="00EA452B"/>
    <w:rsid w:val="00EA4A3B"/>
    <w:rsid w:val="00EA4ECB"/>
    <w:rsid w:val="00EB048B"/>
    <w:rsid w:val="00EB52E1"/>
    <w:rsid w:val="00EB6EE8"/>
    <w:rsid w:val="00EB704F"/>
    <w:rsid w:val="00EB7ADE"/>
    <w:rsid w:val="00EC26BF"/>
    <w:rsid w:val="00EC73D3"/>
    <w:rsid w:val="00ED527C"/>
    <w:rsid w:val="00ED6456"/>
    <w:rsid w:val="00EE3548"/>
    <w:rsid w:val="00EE5AE3"/>
    <w:rsid w:val="00EE654F"/>
    <w:rsid w:val="00EE7E46"/>
    <w:rsid w:val="00EF77D4"/>
    <w:rsid w:val="00F0216C"/>
    <w:rsid w:val="00F074BF"/>
    <w:rsid w:val="00F16F30"/>
    <w:rsid w:val="00F21DC2"/>
    <w:rsid w:val="00F25F7E"/>
    <w:rsid w:val="00F2776F"/>
    <w:rsid w:val="00F32822"/>
    <w:rsid w:val="00F334F6"/>
    <w:rsid w:val="00F35DC6"/>
    <w:rsid w:val="00F36585"/>
    <w:rsid w:val="00F37C22"/>
    <w:rsid w:val="00F40DDF"/>
    <w:rsid w:val="00F43D62"/>
    <w:rsid w:val="00F502BD"/>
    <w:rsid w:val="00F502DC"/>
    <w:rsid w:val="00F54008"/>
    <w:rsid w:val="00F558B8"/>
    <w:rsid w:val="00F558C6"/>
    <w:rsid w:val="00F55A10"/>
    <w:rsid w:val="00F55F09"/>
    <w:rsid w:val="00F66928"/>
    <w:rsid w:val="00F6745F"/>
    <w:rsid w:val="00F7028D"/>
    <w:rsid w:val="00F718EA"/>
    <w:rsid w:val="00F73F79"/>
    <w:rsid w:val="00F8370C"/>
    <w:rsid w:val="00F84A62"/>
    <w:rsid w:val="00F855F7"/>
    <w:rsid w:val="00F912B2"/>
    <w:rsid w:val="00F92029"/>
    <w:rsid w:val="00F9278A"/>
    <w:rsid w:val="00FA0089"/>
    <w:rsid w:val="00FA14E2"/>
    <w:rsid w:val="00FA4B27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68A0"/>
    <w:rsid w:val="00FD6F7B"/>
    <w:rsid w:val="00FE0065"/>
    <w:rsid w:val="00FE0E3A"/>
    <w:rsid w:val="00FE16B8"/>
    <w:rsid w:val="00FE6239"/>
    <w:rsid w:val="00FF4E78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A17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7C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C7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F2776F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F2776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E4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4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4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47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1B3C7AD2686929979C67DB7542CE9B8139F528BD6CB5ACE341F16A08539907452F01544913AEE991ED049D07F3B276A85047C6A92AUC3CL" TargetMode="External"/><Relationship Id="rId13" Type="http://schemas.openxmlformats.org/officeDocument/2006/relationships/hyperlink" Target="consultantplus://offline/ref=AEFE7956CE39508D1208A4D821C4D4F7A37464BD238D113DB954CFD3E00BB69BE45748738C270E418069855AFE6E98DD9C22ABD51E8A7F41k2gD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FE7956CE39508D1208BAD537A889F3A2763FB7208E1D6DE00B948EB702BCCCA3181131C92E04408B36804FEF3697DF823DAACB02887Ek4g8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2CF4982B670B25B5FC8CD9FC28FF1A8A39FF821445617C74FA04F790CD97934A54C9BB56CDD644938C799E1A95C1C56F3C562CA1F6BB8B86E7C8By3aC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73DAFD34E85D5EE017F5BE072FC12D0DE1FDDF377975DFC34C87F7D489DEBFA29B2E48A065FB183153CA5B7648A5F91275093BCA2BEH4d5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2CF4982B670B25B5FC8CD9FC28FF1A8A39FF821445617C74FA04F790CD97934A54C9BB56CDD644938C39BE2A95C1C56F3C562CA1F6BB8B86E7C8By3aCL" TargetMode="External"/><Relationship Id="rId10" Type="http://schemas.openxmlformats.org/officeDocument/2006/relationships/hyperlink" Target="consultantplus://offline/ref=F73DAFD34E85D5EE017F5BE072FC12D0DE1FDDF377975DFC34C87F7D489DEBFA29B2E48A065FB583153CA5B7648A5F91275093BCA2BEH4d5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71B3C7AD2686929979C67DB7542CE9B8139F528BD6CB5ACE341F16A08539907452F01544C1EA9E991ED049D07F3B276A85047C6A92AUC3CL" TargetMode="External"/><Relationship Id="rId14" Type="http://schemas.openxmlformats.org/officeDocument/2006/relationships/hyperlink" Target="consultantplus://offline/ref=AEFE7956CE39508D1208A4D821C4D4F7A37464BD238D113DB954CFD3E00BB69BE45748738C270E418069855AFE6E98DD9C22ABD51E8A7F41k2g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13FC6-4367-4FE4-B8F7-CC86F6D36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Захарова</cp:lastModifiedBy>
  <cp:revision>20</cp:revision>
  <cp:lastPrinted>2018-11-19T07:29:00Z</cp:lastPrinted>
  <dcterms:created xsi:type="dcterms:W3CDTF">2018-10-20T11:09:00Z</dcterms:created>
  <dcterms:modified xsi:type="dcterms:W3CDTF">2018-11-19T07:29:00Z</dcterms:modified>
</cp:coreProperties>
</file>